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E3" w:rsidRDefault="00FB66E3" w:rsidP="00FB66E3">
      <w:pPr>
        <w:rPr>
          <w:b/>
          <w:color w:val="2800FF"/>
          <w:sz w:val="32"/>
        </w:rPr>
      </w:pPr>
      <w:bookmarkStart w:id="0" w:name="_GoBack"/>
      <w:bookmarkEnd w:id="0"/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:rsidR="00FB66E3" w:rsidRDefault="00FB66E3" w:rsidP="00FB66E3">
      <w:pPr>
        <w:spacing w:before="100" w:after="100"/>
        <w:rPr>
          <w:rFonts w:ascii="Times New Roman" w:hAnsi="Times New Roman" w:cs="Times New Roman"/>
          <w:color w:val="FF0000"/>
          <w:sz w:val="24"/>
        </w:rPr>
      </w:pPr>
      <w:r>
        <w:rPr>
          <w:color w:val="FF0000"/>
        </w:rPr>
        <w:t>ИВДИВО Кишинёв, Молдова</w:t>
      </w:r>
      <w:r>
        <w:rPr>
          <w:rFonts w:ascii="Times New Roman" w:hAnsi="Times New Roman" w:cs="Times New Roman"/>
          <w:color w:val="FF0000"/>
        </w:rPr>
        <w:t xml:space="preserve"> 16320 архетипа ИВ Аватара Синтеза ИВО Огнеслава ИВАС Кут Хуми</w:t>
      </w:r>
    </w:p>
    <w:p w:rsidR="006C56F8" w:rsidRDefault="006C56F8" w:rsidP="006C56F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  <w:r w:rsidR="00FB66E3">
        <w:rPr>
          <w:rFonts w:ascii="Times New Roman" w:hAnsi="Times New Roman" w:cs="Times New Roman"/>
          <w:b/>
          <w:color w:val="223E86"/>
          <w:sz w:val="36"/>
        </w:rPr>
        <w:t xml:space="preserve"> </w:t>
      </w:r>
    </w:p>
    <w:p w:rsidR="006C56F8" w:rsidRDefault="006C56F8" w:rsidP="006C56F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19.01.2025</w:t>
      </w:r>
    </w:p>
    <w:p w:rsidR="006B1615" w:rsidRDefault="006B1615" w:rsidP="006B1615">
      <w:pPr>
        <w:spacing w:before="100" w:after="100"/>
        <w:rPr>
          <w:rFonts w:ascii="Times New Roman" w:eastAsia="Times New Roman" w:hAnsi="Times New Roman" w:cs="Times New Roman"/>
          <w:i/>
          <w:lang w:eastAsia="ru-RU"/>
        </w:rPr>
      </w:pPr>
      <w:r>
        <w:rPr>
          <w:i/>
          <w:color w:val="FF0000"/>
        </w:rPr>
        <w:t xml:space="preserve">Утверждаю ГП АА КХ:    30012025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6F8" w:rsidRDefault="006C56F8" w:rsidP="006B1615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Лека Людмила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Савовна</w:t>
      </w:r>
      <w:proofErr w:type="spellEnd"/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Чернолев Елизавета Николаевна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Залищикер Фаина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Елюкимовна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Журавлёва Татьяна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Дога Евгений Юрьевич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Кожокару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Раиса Филипповна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Аркадьевна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Дзыговский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Виктор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Куратова Ирина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Костин Лариса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Андроник Лилия Петровна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</w:t>
      </w:r>
      <w:r w:rsidR="006B1615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 xml:space="preserve">ождение в обновления ИВДИВО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2-х новых Монад 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 Совете Синтеза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Выступление Аватарессы ИВО Журавлёвой Татьяны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Выступление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Аватаруссы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Валовой Ирины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Подготовка к 31 Синтезу 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Стяжание новых 32-х Зданий Подразделения</w:t>
      </w:r>
      <w:r w:rsidR="006B1615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 xml:space="preserve"> Кишинёв</w:t>
      </w:r>
      <w:r w:rsidR="006B1615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Молдова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Практика: Стяжание новой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Монады 6 расы. Глава ИВДИВО Андрющенко Алла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Объяснение: каждый становится в свой сектор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Отчёт о проведении Ревизии в ИВДИВО Кишинёв Молдова. Аватаресса ИВО, ревизор Чернолев Елизавета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Выступление Аватарессы ИВО Валовой Ирины по теме "Образ ИВО командным действием"</w:t>
      </w:r>
    </w:p>
    <w:p w:rsidR="006B1615" w:rsidRDefault="006B1615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Совет ИВО от 05.01.2025 года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Совет 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Темы: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1-Обновления ИВДИВО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2-Обновление Униграммы Взглядом 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3-Развитие части ИВДИВО-тела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прамощи</w:t>
      </w:r>
      <w:proofErr w:type="spellEnd"/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4-Рекомендации 30 Си 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5-Вхождение в Ревизию ИВДИВО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Подготовка к Иерархическому Балу 07 января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Проведение Совета Синтеза с Подразделением ИВДИВО Одесса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Перевести Конституцию ИВО на государственный язык (Молдавский)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12, "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против"нет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воздержавшихся нет.</w:t>
      </w: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Default="006C56F8" w:rsidP="006C56F8">
      <w:pPr>
        <w:rPr>
          <w:rFonts w:ascii="Times New Roman" w:hAnsi="Times New Roman" w:cs="Times New Roman"/>
          <w:color w:val="000000"/>
          <w:sz w:val="24"/>
        </w:rPr>
      </w:pPr>
    </w:p>
    <w:p w:rsidR="006C56F8" w:rsidRPr="006C56F8" w:rsidRDefault="006C56F8" w:rsidP="006C56F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 ИВДИВО  протокольный секретарь Чернолев Елизавета</w:t>
      </w:r>
    </w:p>
    <w:sectPr w:rsidR="006C56F8" w:rsidRPr="006C56F8" w:rsidSect="006C56F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F8"/>
    <w:rsid w:val="003765B3"/>
    <w:rsid w:val="005B45E0"/>
    <w:rsid w:val="006B1615"/>
    <w:rsid w:val="006C56F8"/>
    <w:rsid w:val="007D3D83"/>
    <w:rsid w:val="00C47813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2025-01-30T13:26:00Z</dcterms:created>
  <dcterms:modified xsi:type="dcterms:W3CDTF">2025-01-30T13:26:00Z</dcterms:modified>
</cp:coreProperties>
</file>